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附件一：“以德立身、以德育人，争做‘四有’好老师”专题培训班线下培训课程安排表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</w:p>
    <w:tbl>
      <w:tblPr>
        <w:tblStyle w:val="2"/>
        <w:tblW w:w="922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633"/>
        <w:gridCol w:w="2324"/>
        <w:gridCol w:w="1966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47" w:type="dxa"/>
            <w:vAlign w:val="center"/>
          </w:tcPr>
          <w:p>
            <w:pPr>
              <w:spacing w:line="420" w:lineRule="exact"/>
              <w:jc w:val="center"/>
              <w:rPr>
                <w:rFonts w:ascii="方正黑体_GBK" w:hAnsi="方正黑体_GBK" w:eastAsia="方正黑体_GBK" w:cs="方正黑体_GBK"/>
                <w:spacing w:val="-2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8"/>
                <w:szCs w:val="28"/>
              </w:rPr>
              <w:t>日期</w:t>
            </w:r>
          </w:p>
        </w:tc>
        <w:tc>
          <w:tcPr>
            <w:tcW w:w="1633" w:type="dxa"/>
            <w:vAlign w:val="center"/>
          </w:tcPr>
          <w:p>
            <w:pPr>
              <w:spacing w:line="420" w:lineRule="exact"/>
              <w:jc w:val="center"/>
              <w:rPr>
                <w:rFonts w:ascii="方正黑体_GBK" w:hAnsi="方正黑体_GBK" w:eastAsia="方正黑体_GBK" w:cs="方正黑体_GBK"/>
                <w:spacing w:val="-2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>
            <w:pPr>
              <w:spacing w:line="42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内容</w:t>
            </w:r>
          </w:p>
        </w:tc>
        <w:tc>
          <w:tcPr>
            <w:tcW w:w="1966" w:type="dxa"/>
            <w:vAlign w:val="center"/>
          </w:tcPr>
          <w:p>
            <w:pPr>
              <w:spacing w:line="42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授课老师</w:t>
            </w:r>
          </w:p>
        </w:tc>
        <w:tc>
          <w:tcPr>
            <w:tcW w:w="2355" w:type="dxa"/>
            <w:vAlign w:val="center"/>
          </w:tcPr>
          <w:p>
            <w:pPr>
              <w:spacing w:line="42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4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4月3日</w:t>
            </w:r>
          </w:p>
        </w:tc>
        <w:tc>
          <w:tcPr>
            <w:tcW w:w="163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下午              2：30—3：30</w:t>
            </w:r>
          </w:p>
        </w:tc>
        <w:tc>
          <w:tcPr>
            <w:tcW w:w="2324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开班式及辅导报告</w:t>
            </w:r>
          </w:p>
        </w:tc>
        <w:tc>
          <w:tcPr>
            <w:tcW w:w="196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江春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（校党委书记）</w:t>
            </w:r>
          </w:p>
        </w:tc>
        <w:tc>
          <w:tcPr>
            <w:tcW w:w="2355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图书馆第二报告厅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4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下午               3：40-4：40</w:t>
            </w:r>
          </w:p>
        </w:tc>
        <w:tc>
          <w:tcPr>
            <w:tcW w:w="2324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师德大讲堂——《学农 爱农 为农服务》</w:t>
            </w:r>
          </w:p>
        </w:tc>
        <w:tc>
          <w:tcPr>
            <w:tcW w:w="196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胡承霖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（全国优秀共产党员）</w:t>
            </w:r>
          </w:p>
        </w:tc>
        <w:tc>
          <w:tcPr>
            <w:tcW w:w="2355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图书馆第二报告厅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4月10日</w:t>
            </w:r>
          </w:p>
        </w:tc>
        <w:tc>
          <w:tcPr>
            <w:tcW w:w="163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下午             2：30—4：30</w:t>
            </w:r>
          </w:p>
        </w:tc>
        <w:tc>
          <w:tcPr>
            <w:tcW w:w="2324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师德大讲堂——《做一个温暖的老师》</w:t>
            </w:r>
          </w:p>
        </w:tc>
        <w:tc>
          <w:tcPr>
            <w:tcW w:w="196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路丙辉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全国师德标兵，全国最美思政课教师，中国敬业奉献好人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355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图书馆第二报告厅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94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4月17日</w:t>
            </w:r>
          </w:p>
        </w:tc>
        <w:tc>
          <w:tcPr>
            <w:tcW w:w="163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下午             2：30—3：30</w:t>
            </w:r>
          </w:p>
        </w:tc>
        <w:tc>
          <w:tcPr>
            <w:tcW w:w="2324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《高校违规违纪等现象通报与分析》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裴树东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校党委常委、纪委书记）</w:t>
            </w:r>
          </w:p>
        </w:tc>
        <w:tc>
          <w:tcPr>
            <w:tcW w:w="2355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图书馆第二报告厅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下午               3：40-4：40</w:t>
            </w:r>
          </w:p>
        </w:tc>
        <w:tc>
          <w:tcPr>
            <w:tcW w:w="2324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《高校财务政策制度解读》</w:t>
            </w:r>
          </w:p>
        </w:tc>
        <w:tc>
          <w:tcPr>
            <w:tcW w:w="196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王松华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（财务处处长）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图书馆第二报告厅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4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4月24日</w:t>
            </w:r>
          </w:p>
        </w:tc>
        <w:tc>
          <w:tcPr>
            <w:tcW w:w="163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下午             2：30—4：40</w:t>
            </w:r>
          </w:p>
        </w:tc>
        <w:tc>
          <w:tcPr>
            <w:tcW w:w="2324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分组讨论</w:t>
            </w:r>
          </w:p>
        </w:tc>
        <w:tc>
          <w:tcPr>
            <w:tcW w:w="196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各组组长</w:t>
            </w:r>
          </w:p>
        </w:tc>
        <w:tc>
          <w:tcPr>
            <w:tcW w:w="2355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见分组讨论表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4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4月27日</w:t>
            </w:r>
          </w:p>
        </w:tc>
        <w:tc>
          <w:tcPr>
            <w:tcW w:w="163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上午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08：00集中</w:t>
            </w:r>
          </w:p>
        </w:tc>
        <w:tc>
          <w:tcPr>
            <w:tcW w:w="2324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参观学校综合试验站及研讨交流会</w:t>
            </w:r>
          </w:p>
        </w:tc>
        <w:tc>
          <w:tcPr>
            <w:tcW w:w="196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人事处负责人及试验站站长</w:t>
            </w:r>
          </w:p>
        </w:tc>
        <w:tc>
          <w:tcPr>
            <w:tcW w:w="2355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具体安排待通知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4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5月</w:t>
            </w:r>
          </w:p>
        </w:tc>
        <w:tc>
          <w:tcPr>
            <w:tcW w:w="163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时间另行通知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培训班总结</w:t>
            </w:r>
          </w:p>
        </w:tc>
        <w:tc>
          <w:tcPr>
            <w:tcW w:w="196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具体安排待通知</w:t>
            </w:r>
          </w:p>
        </w:tc>
      </w:tr>
    </w:tbl>
    <w:p>
      <w:pPr>
        <w:spacing w:line="560" w:lineRule="exact"/>
        <w:ind w:firstLine="3080" w:firstLineChars="70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ind w:firstLine="3080" w:firstLineChars="70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ind w:firstLine="560" w:firstLineChars="200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附件二：“以德立身、以德育人，争做‘四有’好老师”</w:t>
      </w:r>
    </w:p>
    <w:p>
      <w:pPr>
        <w:spacing w:line="560" w:lineRule="exact"/>
        <w:ind w:firstLine="3080" w:firstLineChars="110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专题培训班学员分班</w:t>
      </w:r>
    </w:p>
    <w:p>
      <w:pPr>
        <w:spacing w:line="560" w:lineRule="exact"/>
        <w:ind w:firstLine="3520" w:firstLineChars="80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3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学习一班：19人 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班主任：</w:t>
      </w:r>
      <w:r>
        <w:rPr>
          <w:rFonts w:hint="eastAsia" w:ascii="仿宋_GB2312" w:hAnsi="仿宋_GB2312" w:eastAsia="仿宋_GB2312" w:cs="仿宋_GB2312"/>
          <w:sz w:val="24"/>
        </w:rPr>
        <w:t xml:space="preserve">朱立军 </w:t>
      </w:r>
      <w:r>
        <w:rPr>
          <w:rFonts w:hint="eastAsia" w:ascii="黑体" w:hAnsi="黑体" w:eastAsia="黑体" w:cs="黑体"/>
          <w:sz w:val="24"/>
        </w:rPr>
        <w:t xml:space="preserve">          课外辅导员：</w:t>
      </w:r>
      <w:r>
        <w:rPr>
          <w:rFonts w:hint="eastAsia" w:ascii="仿宋_GB2312" w:hAnsi="仿宋_GB2312" w:eastAsia="仿宋_GB2312" w:cs="仿宋_GB2312"/>
          <w:sz w:val="24"/>
        </w:rPr>
        <w:t>檀根甲 唐红萍 张 平</w:t>
      </w:r>
    </w:p>
    <w:p>
      <w:pPr>
        <w:spacing w:line="380" w:lineRule="exact"/>
        <w:ind w:left="718" w:leftChars="342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班  长：</w:t>
      </w:r>
      <w:r>
        <w:rPr>
          <w:rFonts w:hint="eastAsia" w:ascii="仿宋_GB2312" w:hAnsi="仿宋_GB2312" w:eastAsia="仿宋_GB2312" w:cs="仿宋_GB2312"/>
          <w:sz w:val="24"/>
        </w:rPr>
        <w:t>陈宏权</w:t>
      </w:r>
      <w:r>
        <w:rPr>
          <w:rFonts w:hint="eastAsia" w:ascii="黑体" w:hAnsi="黑体" w:eastAsia="黑体" w:cs="黑体"/>
          <w:sz w:val="24"/>
        </w:rPr>
        <w:t xml:space="preserve">           副班长：</w:t>
      </w:r>
      <w:r>
        <w:rPr>
          <w:rFonts w:hint="eastAsia" w:ascii="仿宋_GB2312" w:hAnsi="仿宋_GB2312" w:eastAsia="仿宋_GB2312" w:cs="仿宋_GB2312"/>
          <w:sz w:val="24"/>
        </w:rPr>
        <w:t>张华建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学  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ind w:left="718" w:leftChars="342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唐庆峰  李茂业  汪章勋  郭  敏  张华建  蒋兴川  周振宏</w:t>
      </w:r>
    </w:p>
    <w:p>
      <w:pPr>
        <w:spacing w:line="380" w:lineRule="exact"/>
        <w:ind w:left="718" w:leftChars="342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张云彬  张龙娃  唐雪海  高  慧  郭  勇  陈永生  李春涛</w:t>
      </w:r>
    </w:p>
    <w:p>
      <w:pPr>
        <w:spacing w:line="380" w:lineRule="exact"/>
        <w:ind w:left="718" w:leftChars="342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周  杰  蒋书东  陈宏权  鲍传和  刘洪瑜   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工作人员：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陶  佳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学习二班：18人 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班主任：</w:t>
      </w:r>
      <w:r>
        <w:rPr>
          <w:rFonts w:hint="eastAsia" w:ascii="仿宋_GB2312" w:hAnsi="仿宋_GB2312" w:eastAsia="仿宋_GB2312" w:cs="仿宋_GB2312"/>
          <w:sz w:val="24"/>
        </w:rPr>
        <w:t xml:space="preserve">朱立军           </w:t>
      </w:r>
      <w:r>
        <w:rPr>
          <w:rFonts w:hint="eastAsia" w:ascii="黑体" w:hAnsi="黑体" w:eastAsia="黑体" w:cs="黑体"/>
          <w:sz w:val="24"/>
        </w:rPr>
        <w:t>课外辅导员：</w:t>
      </w:r>
      <w:r>
        <w:rPr>
          <w:rFonts w:hint="eastAsia" w:ascii="仿宋_GB2312" w:hAnsi="仿宋_GB2312" w:eastAsia="仿宋_GB2312" w:cs="仿宋_GB2312"/>
          <w:sz w:val="24"/>
        </w:rPr>
        <w:t>张俊武 崔 云 吴永红</w:t>
      </w:r>
    </w:p>
    <w:p>
      <w:pPr>
        <w:spacing w:line="380" w:lineRule="exact"/>
        <w:ind w:firstLine="720" w:firstLineChars="300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班  长：</w:t>
      </w:r>
      <w:r>
        <w:rPr>
          <w:rFonts w:hint="eastAsia" w:ascii="仿宋_GB2312" w:hAnsi="仿宋_GB2312" w:eastAsia="仿宋_GB2312" w:cs="仿宋_GB2312"/>
          <w:sz w:val="24"/>
        </w:rPr>
        <w:t>刘爱国</w:t>
      </w:r>
      <w:r>
        <w:rPr>
          <w:rFonts w:hint="eastAsia" w:ascii="黑体" w:hAnsi="黑体" w:eastAsia="黑体" w:cs="黑体"/>
          <w:sz w:val="24"/>
        </w:rPr>
        <w:t xml:space="preserve">           副班长：</w:t>
      </w:r>
      <w:r>
        <w:rPr>
          <w:rFonts w:hint="eastAsia" w:ascii="仿宋_GB2312" w:hAnsi="仿宋_GB2312" w:eastAsia="仿宋_GB2312" w:cs="仿宋_GB2312"/>
          <w:sz w:val="24"/>
        </w:rPr>
        <w:t>李叶云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学  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朱晓彪  张水明  贾  兵  衡  伟  侯金锋  王冬良  李叶云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薛秀恒  周  育  张成堂  王  凯  王文保  卢  莹  曹春斌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李满兰  董  斌  刘爱国  武  东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工作人员：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任建东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学习三班：21人 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班主任：</w:t>
      </w:r>
      <w:r>
        <w:rPr>
          <w:rFonts w:hint="eastAsia" w:ascii="仿宋_GB2312" w:hAnsi="仿宋_GB2312" w:eastAsia="仿宋_GB2312" w:cs="仿宋_GB2312"/>
          <w:sz w:val="24"/>
        </w:rPr>
        <w:t xml:space="preserve">朱立军           </w:t>
      </w:r>
      <w:r>
        <w:rPr>
          <w:rFonts w:hint="eastAsia" w:ascii="黑体" w:hAnsi="黑体" w:eastAsia="黑体" w:cs="黑体"/>
          <w:sz w:val="24"/>
        </w:rPr>
        <w:t>课外辅导员：</w:t>
      </w:r>
      <w:r>
        <w:rPr>
          <w:rFonts w:hint="eastAsia" w:ascii="仿宋_GB2312" w:hAnsi="仿宋_GB2312" w:eastAsia="仿宋_GB2312" w:cs="仿宋_GB2312"/>
          <w:sz w:val="24"/>
        </w:rPr>
        <w:t>孙 超  王 伟</w:t>
      </w:r>
    </w:p>
    <w:p>
      <w:pPr>
        <w:spacing w:line="380" w:lineRule="exact"/>
        <w:ind w:firstLine="720" w:firstLineChars="300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班  长：</w:t>
      </w:r>
      <w:r>
        <w:rPr>
          <w:rFonts w:hint="eastAsia" w:ascii="仿宋_GB2312" w:hAnsi="仿宋_GB2312" w:eastAsia="仿宋_GB2312" w:cs="仿宋_GB2312"/>
          <w:sz w:val="24"/>
        </w:rPr>
        <w:t xml:space="preserve">孟枫平           </w:t>
      </w:r>
      <w:r>
        <w:rPr>
          <w:rFonts w:hint="eastAsia" w:ascii="黑体" w:hAnsi="黑体" w:eastAsia="黑体" w:cs="黑体"/>
          <w:sz w:val="24"/>
        </w:rPr>
        <w:t>副班长：</w:t>
      </w:r>
      <w:r>
        <w:rPr>
          <w:rFonts w:hint="eastAsia" w:ascii="仿宋_GB2312" w:hAnsi="仿宋_GB2312" w:eastAsia="仿宋_GB2312" w:cs="仿宋_GB2312"/>
          <w:sz w:val="24"/>
        </w:rPr>
        <w:t>滕  瀚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学  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陈  浩  於  冉  肖双喜  王晓润  赵建东  田  涛  孟枫平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陆新文  卞小艺  滕  瀚  徐晓波  欧元雕  俞  宁  沈  琳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张  艺  魏则云  蒋毓舒  徐建军  许在荣  龚小平  袁修雨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工作人员：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郭振宇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学习四班： 18人  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班主任：</w:t>
      </w:r>
      <w:r>
        <w:rPr>
          <w:rFonts w:hint="eastAsia" w:ascii="仿宋_GB2312" w:hAnsi="仿宋_GB2312" w:eastAsia="仿宋_GB2312" w:cs="仿宋_GB2312"/>
          <w:sz w:val="24"/>
        </w:rPr>
        <w:t xml:space="preserve">王  琼          </w:t>
      </w:r>
      <w:r>
        <w:rPr>
          <w:rFonts w:hint="eastAsia" w:ascii="黑体" w:hAnsi="黑体" w:eastAsia="黑体" w:cs="黑体"/>
          <w:sz w:val="24"/>
        </w:rPr>
        <w:t>课外辅导员：</w:t>
      </w:r>
      <w:r>
        <w:rPr>
          <w:rFonts w:hint="eastAsia" w:ascii="仿宋_GB2312" w:hAnsi="仿宋_GB2312" w:eastAsia="仿宋_GB2312" w:cs="仿宋_GB2312"/>
          <w:sz w:val="24"/>
        </w:rPr>
        <w:t>甘传鹤 王冬平 李 宏</w:t>
      </w:r>
    </w:p>
    <w:p>
      <w:pPr>
        <w:spacing w:line="380" w:lineRule="exact"/>
        <w:ind w:left="718" w:leftChars="342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班  长：</w:t>
      </w:r>
      <w:r>
        <w:rPr>
          <w:rFonts w:hint="eastAsia" w:ascii="仿宋_GB2312" w:hAnsi="仿宋_GB2312" w:eastAsia="仿宋_GB2312" w:cs="仿宋_GB2312"/>
          <w:sz w:val="24"/>
        </w:rPr>
        <w:t>许良元</w:t>
      </w:r>
      <w:r>
        <w:rPr>
          <w:rFonts w:hint="eastAsia" w:ascii="黑体" w:hAnsi="黑体" w:eastAsia="黑体" w:cs="黑体"/>
          <w:sz w:val="24"/>
        </w:rPr>
        <w:t xml:space="preserve">          副班长：</w:t>
      </w:r>
      <w:r>
        <w:rPr>
          <w:rFonts w:hint="eastAsia" w:ascii="仿宋_GB2312" w:hAnsi="仿宋_GB2312" w:eastAsia="仿宋_GB2312" w:cs="仿宋_GB2312"/>
          <w:sz w:val="24"/>
        </w:rPr>
        <w:t>舒祖菊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学  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伍德林  李  兵  周  平  吴  敏  朱  梅  许良元  蒋  锐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刘  莉  杨智良  邱  磊  殷  石  袁金龙  何银地  刘  陶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舒祖菊  詹新平  朱林华  刘同众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工作人员：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陈公伟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学习五班：21人 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班主任：</w:t>
      </w:r>
      <w:r>
        <w:rPr>
          <w:rFonts w:hint="eastAsia" w:ascii="仿宋_GB2312" w:hAnsi="仿宋_GB2312" w:eastAsia="仿宋_GB2312" w:cs="仿宋_GB2312"/>
          <w:sz w:val="24"/>
        </w:rPr>
        <w:t xml:space="preserve">王  琼          </w:t>
      </w:r>
      <w:r>
        <w:rPr>
          <w:rFonts w:hint="eastAsia" w:ascii="黑体" w:hAnsi="黑体" w:eastAsia="黑体" w:cs="黑体"/>
          <w:sz w:val="24"/>
        </w:rPr>
        <w:t>课外辅导员：</w:t>
      </w:r>
      <w:r>
        <w:rPr>
          <w:rFonts w:hint="eastAsia" w:ascii="仿宋_GB2312" w:hAnsi="仿宋_GB2312" w:eastAsia="仿宋_GB2312" w:cs="仿宋_GB2312"/>
          <w:sz w:val="24"/>
        </w:rPr>
        <w:t>汪凤莲 姚 莉 曹 俊</w:t>
      </w:r>
    </w:p>
    <w:p>
      <w:pPr>
        <w:spacing w:line="380" w:lineRule="exact"/>
        <w:ind w:left="718" w:leftChars="342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班  长：</w:t>
      </w:r>
      <w:r>
        <w:rPr>
          <w:rFonts w:hint="eastAsia" w:ascii="仿宋_GB2312" w:hAnsi="仿宋_GB2312" w:eastAsia="仿宋_GB2312" w:cs="仿宋_GB2312"/>
          <w:sz w:val="24"/>
        </w:rPr>
        <w:t>孟  浩</w:t>
      </w:r>
      <w:r>
        <w:rPr>
          <w:rFonts w:hint="eastAsia" w:ascii="黑体" w:hAnsi="黑体" w:eastAsia="黑体" w:cs="黑体"/>
          <w:sz w:val="24"/>
        </w:rPr>
        <w:t xml:space="preserve">          副班长：</w:t>
      </w:r>
      <w:r>
        <w:rPr>
          <w:rFonts w:hint="eastAsia" w:ascii="仿宋_GB2312" w:hAnsi="仿宋_GB2312" w:eastAsia="仿宋_GB2312" w:cs="仿宋_GB2312"/>
          <w:sz w:val="24"/>
        </w:rPr>
        <w:t>郑文寅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学  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张海鹏  宋  贺  郑文寅  王晓波  卢  杰  杨  烈  吴国栋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朱  军  叶  勇  焦  俊  孟  浩  杨宝华  刘连忠  金  秀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刘成科  张建荣  王  磊  倪复生  张小红  许宗瑞  陆厚祥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工作人员：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刘国鼎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学习六班： 23人  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班主任：</w:t>
      </w:r>
      <w:r>
        <w:rPr>
          <w:rFonts w:hint="eastAsia" w:ascii="仿宋_GB2312" w:hAnsi="仿宋_GB2312" w:eastAsia="仿宋_GB2312" w:cs="仿宋_GB2312"/>
          <w:sz w:val="24"/>
        </w:rPr>
        <w:t xml:space="preserve">王  琼          </w:t>
      </w:r>
      <w:r>
        <w:rPr>
          <w:rFonts w:hint="eastAsia" w:ascii="黑体" w:hAnsi="黑体" w:eastAsia="黑体" w:cs="黑体"/>
          <w:sz w:val="24"/>
        </w:rPr>
        <w:t>课外辅导员：</w:t>
      </w:r>
      <w:r>
        <w:rPr>
          <w:rFonts w:hint="eastAsia" w:ascii="仿宋_GB2312" w:hAnsi="仿宋_GB2312" w:eastAsia="仿宋_GB2312" w:cs="仿宋_GB2312"/>
          <w:sz w:val="24"/>
        </w:rPr>
        <w:t xml:space="preserve">李春保  张 健 </w:t>
      </w:r>
    </w:p>
    <w:p>
      <w:pPr>
        <w:spacing w:line="380" w:lineRule="exact"/>
        <w:ind w:left="718" w:leftChars="342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班  长：</w:t>
      </w:r>
      <w:r>
        <w:rPr>
          <w:rFonts w:hint="eastAsia" w:ascii="仿宋_GB2312" w:hAnsi="仿宋_GB2312" w:eastAsia="仿宋_GB2312" w:cs="仿宋_GB2312"/>
          <w:sz w:val="24"/>
        </w:rPr>
        <w:t>汪维云</w:t>
      </w:r>
      <w:r>
        <w:rPr>
          <w:rFonts w:hint="eastAsia" w:ascii="黑体" w:hAnsi="黑体" w:eastAsia="黑体" w:cs="黑体"/>
          <w:sz w:val="24"/>
        </w:rPr>
        <w:t xml:space="preserve">          副班长：</w:t>
      </w:r>
      <w:r>
        <w:rPr>
          <w:rFonts w:hint="eastAsia" w:ascii="仿宋_GB2312" w:hAnsi="仿宋_GB2312" w:eastAsia="仿宋_GB2312" w:cs="仿宋_GB2312"/>
          <w:sz w:val="24"/>
        </w:rPr>
        <w:t>张 震</w:t>
      </w:r>
    </w:p>
    <w:p>
      <w:pPr>
        <w:spacing w:line="38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学  员：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王云生  李大辉  高俊山  郭  宁  金  青  余  梅  陈晓琳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韩国民  汪维云  魏国清  朱保建  屠人凤  唐  俊  叶文玲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王  振  叶新新  王  强  王  毅  吕  培  杨书运  程志庆</w:t>
      </w:r>
    </w:p>
    <w:p>
      <w:pPr>
        <w:spacing w:line="38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张  震  王育鹏</w:t>
      </w:r>
    </w:p>
    <w:p>
      <w:pPr>
        <w:spacing w:line="3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工作人员：</w:t>
      </w:r>
    </w:p>
    <w:p>
      <w:pPr>
        <w:spacing w:line="380" w:lineRule="exact"/>
        <w:ind w:firstLine="720" w:firstLineChars="300"/>
        <w:jc w:val="left"/>
      </w:pPr>
      <w:r>
        <w:rPr>
          <w:rFonts w:hint="eastAsia" w:ascii="仿宋_GB2312" w:hAnsi="仿宋_GB2312" w:eastAsia="仿宋_GB2312" w:cs="仿宋_GB2312"/>
          <w:sz w:val="24"/>
        </w:rPr>
        <w:t>孙军锋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10F5"/>
    <w:rsid w:val="56447829"/>
    <w:rsid w:val="648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2019-04-01T02:52:58Z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